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FD2E1C" w:rsidRDefault="00843F51" w:rsidP="00FD2E1C">
      <w:pPr>
        <w:jc w:val="center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  <w:r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Информационное сообщение о предоставлении </w:t>
      </w:r>
      <w:r w:rsidR="005705B1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земельн</w:t>
      </w:r>
      <w:r w:rsidR="00503E32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ого</w:t>
      </w:r>
      <w:r w:rsidR="005705B1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503E32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а</w:t>
      </w:r>
    </w:p>
    <w:p w:rsidR="005705B1" w:rsidRPr="00FD2E1C" w:rsidRDefault="005705B1" w:rsidP="00FD2E1C">
      <w:pPr>
        <w:ind w:firstLine="709"/>
        <w:jc w:val="both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</w:p>
    <w:p w:rsidR="00A708F3" w:rsidRPr="00FD2E1C" w:rsidRDefault="0009471C" w:rsidP="00FD2E1C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Министерство </w:t>
      </w:r>
      <w:r w:rsidR="00CC402B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имущественных отношений</w:t>
      </w: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и архитектуры </w:t>
      </w:r>
      <w:r w:rsidR="00843F51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Ульяновской области, руководствуясь ст. 39.18 Земельного кодекса Российской Федера</w:t>
      </w:r>
      <w:r w:rsidR="00B20478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ции, извещает о приеме заявлени</w:t>
      </w:r>
      <w:r w:rsidR="00C458AD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="00166671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о предоставлении</w:t>
      </w:r>
      <w:r w:rsidR="006E6154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C458AD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в </w:t>
      </w:r>
      <w:r w:rsidR="0030608F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собственность</w:t>
      </w:r>
      <w:r w:rsidR="00C458AD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</w:t>
      </w:r>
      <w:r w:rsidR="006E6154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земельн</w:t>
      </w:r>
      <w:r w:rsidR="00DB707B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ого</w:t>
      </w:r>
      <w:r w:rsidR="006E6154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DB707B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а </w:t>
      </w:r>
      <w:r w:rsidR="00813782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с кадастровым номером</w:t>
      </w:r>
      <w:r w:rsidR="00CC402B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 </w:t>
      </w:r>
      <w:r w:rsidR="00E53A08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73:24:</w:t>
      </w:r>
      <w:r w:rsidR="005440C2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02</w:t>
      </w:r>
      <w:r w:rsidR="00B52F81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0210</w:t>
      </w:r>
      <w:r w:rsidR="005440C2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:</w:t>
      </w:r>
      <w:r w:rsidR="00B52F81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86</w:t>
      </w:r>
      <w:r w:rsidR="00CA409E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,</w:t>
      </w:r>
      <w:r w:rsidR="000D6008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площадью </w:t>
      </w:r>
      <w:r w:rsidR="00B52F81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600</w:t>
      </w:r>
      <w:r w:rsidR="00AC4C2D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0D6008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кв</w:t>
      </w:r>
      <w:proofErr w:type="gramStart"/>
      <w:r w:rsidR="000D6008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.м</w:t>
      </w:r>
      <w:proofErr w:type="gramEnd"/>
      <w:r w:rsidR="000D6008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</w:t>
      </w:r>
      <w:r w:rsidR="0001614E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FD4C15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местоположение: </w:t>
      </w:r>
      <w:r w:rsidR="00B52F81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обл. Ульяновская, г. Ульяновск, р-н Заволжский, с/т </w:t>
      </w:r>
      <w:r w:rsid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«машзавода </w:t>
      </w:r>
      <w:r w:rsidR="00B52F81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им. Володарского</w:t>
      </w:r>
      <w:r w:rsid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»</w:t>
      </w:r>
      <w:r w:rsidR="00B52F81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сад № 2</w:t>
      </w:r>
      <w:r w:rsid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</w:t>
      </w:r>
      <w:r w:rsidR="00B52F81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участок №</w:t>
      </w:r>
      <w:r w:rsid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B52F81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86</w:t>
      </w:r>
      <w:r w:rsidR="00D9701F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в</w:t>
      </w:r>
      <w:r w:rsidR="00B05CC7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ид разрешенного использования и </w:t>
      </w:r>
      <w:r w:rsidR="009F1D37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цель предоста</w:t>
      </w:r>
      <w:r w:rsidR="00E579FB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вления земельного участка –</w:t>
      </w:r>
      <w:r w:rsidR="00DF6929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5440C2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для</w:t>
      </w:r>
      <w:r w:rsidR="00B52F81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садоводства</w:t>
      </w:r>
      <w:r w:rsidR="009F1D37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</w:t>
      </w:r>
      <w:r w:rsidR="00CC402B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категория зем</w:t>
      </w:r>
      <w:r w:rsidR="00D9701F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ель – </w:t>
      </w:r>
      <w:r w:rsidR="00DF6929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земли населённых пунктов</w:t>
      </w:r>
      <w:r w:rsidR="00662C30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(для земельного участка обеспечен доступ посредством земельных участков с кадастровыми номерами</w:t>
      </w:r>
      <w:r w:rsidR="002C1C3F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</w:t>
      </w:r>
      <w:r w:rsidR="00662C30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73:24:020207:295, 73:24:020210:255).</w:t>
      </w:r>
    </w:p>
    <w:p w:rsidR="00AC4C2D" w:rsidRPr="00FD2E1C" w:rsidRDefault="00AC4C2D" w:rsidP="00FD2E1C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Граждане</w:t>
      </w:r>
      <w:r w:rsidR="0058341A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, </w:t>
      </w: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заинтересова</w:t>
      </w:r>
      <w:r w:rsidR="00EA0518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нные в предоставлении земельн</w:t>
      </w:r>
      <w:r w:rsidR="00F26BB0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ого</w:t>
      </w: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F26BB0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</w:t>
      </w: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в течение тридц</w:t>
      </w:r>
      <w:r w:rsidR="00C458AD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ати дней со дня опубликования и </w:t>
      </w: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размещения извещения могут подавать в письменной форме заявлени</w:t>
      </w:r>
      <w:r w:rsidR="004A2AA6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я</w:t>
      </w: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о намерении участвовать в аукци</w:t>
      </w:r>
      <w:r w:rsidR="00B455DC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оне по предоставлению земельн</w:t>
      </w:r>
      <w:r w:rsidR="00F26BB0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ого</w:t>
      </w:r>
      <w:r w:rsidR="00B455DC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участк</w:t>
      </w:r>
      <w:r w:rsidR="00F26BB0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а</w:t>
      </w:r>
      <w:r w:rsidR="00B455DC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.</w:t>
      </w:r>
    </w:p>
    <w:p w:rsidR="00C458AD" w:rsidRPr="00FD2E1C" w:rsidRDefault="006823E4" w:rsidP="00FD2E1C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FD2E1C" w:rsidRDefault="00FF714E" w:rsidP="00FD2E1C">
      <w:pPr>
        <w:ind w:firstLine="709"/>
        <w:jc w:val="both"/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</w:pPr>
      <w:r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 xml:space="preserve">Дата окончания приема заявлений – </w:t>
      </w:r>
      <w:r w:rsidR="00845870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2</w:t>
      </w:r>
      <w:r w:rsidR="00B52F81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8</w:t>
      </w:r>
      <w:r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.</w:t>
      </w:r>
      <w:r w:rsidR="002C03C0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1</w:t>
      </w:r>
      <w:r w:rsidR="00845870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2</w:t>
      </w:r>
      <w:r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.2023</w:t>
      </w:r>
      <w:r w:rsidR="00A33AA9" w:rsidRPr="00FD2E1C">
        <w:rPr>
          <w:rFonts w:ascii="PT Astra Serif" w:hAnsi="PT Astra Serif"/>
          <w:b/>
          <w:color w:val="000000" w:themeColor="text1"/>
          <w:sz w:val="26"/>
          <w:szCs w:val="26"/>
          <w:u w:color="000000" w:themeColor="text1"/>
        </w:rPr>
        <w:t>.</w:t>
      </w:r>
    </w:p>
    <w:p w:rsidR="00C458AD" w:rsidRPr="00FD2E1C" w:rsidRDefault="00C458AD" w:rsidP="00FD2E1C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Лицо, подающее заявление о намерении приобретения прав на земельны</w:t>
      </w:r>
      <w:r w:rsidR="00F26BB0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</w:t>
      </w:r>
      <w:r w:rsidR="00F26BB0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ок</w:t>
      </w: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A33AA9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тельством Российской Федерации.</w:t>
      </w:r>
    </w:p>
    <w:p w:rsidR="0003463C" w:rsidRPr="00FD2E1C" w:rsidRDefault="00C458AD" w:rsidP="00FD2E1C">
      <w:pPr>
        <w:ind w:firstLine="709"/>
        <w:jc w:val="both"/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</w:pPr>
      <w:proofErr w:type="gramStart"/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В случае направления заявления о намерении приобретения права на земельны</w:t>
      </w:r>
      <w:r w:rsidR="00F26BB0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й</w:t>
      </w: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участ</w:t>
      </w:r>
      <w:r w:rsidR="00F26BB0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ок</w:t>
      </w:r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A33AA9" w:rsidRPr="00FD2E1C">
        <w:rPr>
          <w:rFonts w:ascii="PT Astra Serif" w:hAnsi="PT Astra Serif"/>
          <w:color w:val="000000" w:themeColor="text1"/>
          <w:sz w:val="26"/>
          <w:szCs w:val="26"/>
          <w:u w:color="000000" w:themeColor="text1"/>
        </w:rPr>
        <w:t>тельством Российской Федерации.</w:t>
      </w:r>
    </w:p>
    <w:p w:rsidR="00A33AA9" w:rsidRPr="00FD2E1C" w:rsidRDefault="00FD2E1C" w:rsidP="00FD2E1C">
      <w:pPr>
        <w:jc w:val="center"/>
        <w:rPr>
          <w:rFonts w:ascii="PT Astra Serif" w:hAnsi="PT Astra Serif"/>
          <w:color w:val="000000" w:themeColor="text1"/>
          <w:u w:color="000000" w:themeColor="text1"/>
        </w:rPr>
      </w:pPr>
      <w:bookmarkStart w:id="0" w:name="_GoBack"/>
      <w:r>
        <w:rPr>
          <w:rFonts w:ascii="PT Astra Serif" w:hAnsi="PT Astra Serif"/>
          <w:noProof/>
          <w:color w:val="000000" w:themeColor="text1"/>
          <w:u w:color="000000" w:themeColor="text1"/>
        </w:rPr>
        <w:lastRenderedPageBreak/>
        <w:drawing>
          <wp:inline distT="0" distB="0" distL="0" distR="0">
            <wp:extent cx="9554845" cy="612013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8_15-02-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484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3AA9" w:rsidRPr="00FD2E1C" w:rsidSect="00FD2E1C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32235"/>
    <w:rsid w:val="00034604"/>
    <w:rsid w:val="0003463C"/>
    <w:rsid w:val="00051C5B"/>
    <w:rsid w:val="00055F61"/>
    <w:rsid w:val="00063B5B"/>
    <w:rsid w:val="000644CB"/>
    <w:rsid w:val="00076C0E"/>
    <w:rsid w:val="00087AB7"/>
    <w:rsid w:val="0009467F"/>
    <w:rsid w:val="0009471C"/>
    <w:rsid w:val="00095F8C"/>
    <w:rsid w:val="000B4F64"/>
    <w:rsid w:val="000C2511"/>
    <w:rsid w:val="000C5F35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A0CF8"/>
    <w:rsid w:val="002A2966"/>
    <w:rsid w:val="002A493E"/>
    <w:rsid w:val="002B2129"/>
    <w:rsid w:val="002B5E05"/>
    <w:rsid w:val="002C03C0"/>
    <w:rsid w:val="002C1C3F"/>
    <w:rsid w:val="002C7DD8"/>
    <w:rsid w:val="002D02CE"/>
    <w:rsid w:val="002E264D"/>
    <w:rsid w:val="002F3CA6"/>
    <w:rsid w:val="002F59EC"/>
    <w:rsid w:val="0030044F"/>
    <w:rsid w:val="0030523B"/>
    <w:rsid w:val="0030608F"/>
    <w:rsid w:val="00323F34"/>
    <w:rsid w:val="003351EF"/>
    <w:rsid w:val="0039330D"/>
    <w:rsid w:val="003C08C4"/>
    <w:rsid w:val="003C47E6"/>
    <w:rsid w:val="003E5270"/>
    <w:rsid w:val="003E778A"/>
    <w:rsid w:val="00420E22"/>
    <w:rsid w:val="0042124D"/>
    <w:rsid w:val="004222EF"/>
    <w:rsid w:val="00431975"/>
    <w:rsid w:val="0043251C"/>
    <w:rsid w:val="0045232A"/>
    <w:rsid w:val="0046433C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440C2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35D6E"/>
    <w:rsid w:val="00662C30"/>
    <w:rsid w:val="006823E4"/>
    <w:rsid w:val="00683E26"/>
    <w:rsid w:val="00686236"/>
    <w:rsid w:val="00692C41"/>
    <w:rsid w:val="0069353B"/>
    <w:rsid w:val="00695546"/>
    <w:rsid w:val="006A7BD9"/>
    <w:rsid w:val="006C4A4F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43F51"/>
    <w:rsid w:val="00845870"/>
    <w:rsid w:val="00852C05"/>
    <w:rsid w:val="008558CD"/>
    <w:rsid w:val="00857063"/>
    <w:rsid w:val="00897C6B"/>
    <w:rsid w:val="008A54D0"/>
    <w:rsid w:val="008C073C"/>
    <w:rsid w:val="008C41E6"/>
    <w:rsid w:val="008D2FEA"/>
    <w:rsid w:val="008D6B9B"/>
    <w:rsid w:val="008E431D"/>
    <w:rsid w:val="00906596"/>
    <w:rsid w:val="009153CE"/>
    <w:rsid w:val="009227FA"/>
    <w:rsid w:val="009259C7"/>
    <w:rsid w:val="009268F9"/>
    <w:rsid w:val="009377C0"/>
    <w:rsid w:val="00947845"/>
    <w:rsid w:val="00955102"/>
    <w:rsid w:val="009735AF"/>
    <w:rsid w:val="0099264E"/>
    <w:rsid w:val="00993A25"/>
    <w:rsid w:val="009945F7"/>
    <w:rsid w:val="009A7EC8"/>
    <w:rsid w:val="009D00EE"/>
    <w:rsid w:val="009D28E3"/>
    <w:rsid w:val="009E670B"/>
    <w:rsid w:val="009F1D37"/>
    <w:rsid w:val="00A1148B"/>
    <w:rsid w:val="00A33AA9"/>
    <w:rsid w:val="00A34388"/>
    <w:rsid w:val="00A37996"/>
    <w:rsid w:val="00A42C5E"/>
    <w:rsid w:val="00A53A56"/>
    <w:rsid w:val="00A6455F"/>
    <w:rsid w:val="00A708F3"/>
    <w:rsid w:val="00A73418"/>
    <w:rsid w:val="00A77EEF"/>
    <w:rsid w:val="00A971C1"/>
    <w:rsid w:val="00AC4C2D"/>
    <w:rsid w:val="00AD0E1F"/>
    <w:rsid w:val="00AD0FFC"/>
    <w:rsid w:val="00AD22A3"/>
    <w:rsid w:val="00AD645F"/>
    <w:rsid w:val="00AE2C82"/>
    <w:rsid w:val="00AF6FC2"/>
    <w:rsid w:val="00B05CC7"/>
    <w:rsid w:val="00B06F4F"/>
    <w:rsid w:val="00B17EBF"/>
    <w:rsid w:val="00B20478"/>
    <w:rsid w:val="00B35B07"/>
    <w:rsid w:val="00B37360"/>
    <w:rsid w:val="00B455DC"/>
    <w:rsid w:val="00B46FA2"/>
    <w:rsid w:val="00B51060"/>
    <w:rsid w:val="00B52F81"/>
    <w:rsid w:val="00B53C49"/>
    <w:rsid w:val="00B66244"/>
    <w:rsid w:val="00B73334"/>
    <w:rsid w:val="00B809A3"/>
    <w:rsid w:val="00B82CA6"/>
    <w:rsid w:val="00B8393B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A409E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87EC3"/>
    <w:rsid w:val="00D9701F"/>
    <w:rsid w:val="00DB707B"/>
    <w:rsid w:val="00DC0642"/>
    <w:rsid w:val="00DC2ED8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53A08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2E1C"/>
    <w:rsid w:val="00FD31BD"/>
    <w:rsid w:val="00FD4C15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E4B15-DF23-4D47-AA82-8522D0B88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2023-10-17T04:49:00Z</cp:lastPrinted>
  <dcterms:created xsi:type="dcterms:W3CDTF">2023-11-28T11:03:00Z</dcterms:created>
  <dcterms:modified xsi:type="dcterms:W3CDTF">2023-11-28T11:03:00Z</dcterms:modified>
</cp:coreProperties>
</file>